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747" w:rsidRDefault="00FF7747" w:rsidP="00FF7747">
      <w:pPr>
        <w:spacing w:after="0" w:line="240" w:lineRule="auto"/>
        <w:jc w:val="both"/>
        <w:rPr>
          <w:rFonts w:ascii="Times New Roman" w:eastAsia="Times New Roman" w:hAnsi="Times New Roman" w:cs="Times New Roman"/>
          <w:b/>
          <w:bCs/>
          <w:sz w:val="28"/>
          <w:szCs w:val="28"/>
          <w:lang w:bidi="hi-IN"/>
        </w:rPr>
      </w:pPr>
      <w:r>
        <w:rPr>
          <w:noProof/>
        </w:rPr>
        <w:drawing>
          <wp:anchor distT="0" distB="0" distL="114300" distR="114300" simplePos="0" relativeHeight="251670528" behindDoc="1" locked="0" layoutInCell="1" allowOverlap="1">
            <wp:simplePos x="0" y="0"/>
            <wp:positionH relativeFrom="margin">
              <wp:posOffset>-85725</wp:posOffset>
            </wp:positionH>
            <wp:positionV relativeFrom="paragraph">
              <wp:posOffset>209550</wp:posOffset>
            </wp:positionV>
            <wp:extent cx="990600" cy="869950"/>
            <wp:effectExtent l="0" t="0" r="0" b="0"/>
            <wp:wrapTight wrapText="bothSides">
              <wp:wrapPolygon edited="0">
                <wp:start x="7892" y="0"/>
                <wp:lineTo x="4569" y="473"/>
                <wp:lineTo x="1662" y="3784"/>
                <wp:lineTo x="1662" y="7568"/>
                <wp:lineTo x="0" y="9933"/>
                <wp:lineTo x="0" y="14663"/>
                <wp:lineTo x="1246" y="16555"/>
                <wp:lineTo x="5400" y="21285"/>
                <wp:lineTo x="7062" y="21285"/>
                <wp:lineTo x="14123" y="21285"/>
                <wp:lineTo x="14954" y="21285"/>
                <wp:lineTo x="20769" y="16082"/>
                <wp:lineTo x="21185" y="12298"/>
                <wp:lineTo x="21185" y="9933"/>
                <wp:lineTo x="19523" y="7568"/>
                <wp:lineTo x="19938" y="2838"/>
                <wp:lineTo x="16615" y="0"/>
                <wp:lineTo x="10385" y="0"/>
                <wp:lineTo x="78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869950"/>
                    </a:xfrm>
                    <a:prstGeom prst="rect">
                      <a:avLst/>
                    </a:prstGeom>
                    <a:noFill/>
                  </pic:spPr>
                </pic:pic>
              </a:graphicData>
            </a:graphic>
            <wp14:sizeRelH relativeFrom="page">
              <wp14:pctWidth>0</wp14:pctWidth>
            </wp14:sizeRelH>
            <wp14:sizeRelV relativeFrom="page">
              <wp14:pctHeight>0</wp14:pctHeight>
            </wp14:sizeRelV>
          </wp:anchor>
        </w:drawing>
      </w:r>
    </w:p>
    <w:p w:rsidR="00FF7747" w:rsidRDefault="00FF7747" w:rsidP="00FF7747">
      <w:pPr>
        <w:spacing w:after="0" w:line="240" w:lineRule="auto"/>
        <w:ind w:left="-540" w:right="-540"/>
        <w:jc w:val="center"/>
        <w:rPr>
          <w:rFonts w:ascii="Times New Roman" w:eastAsia="Times New Roman" w:hAnsi="Times New Roman" w:cs="Times New Roman"/>
          <w:b/>
          <w:sz w:val="36"/>
          <w:szCs w:val="36"/>
          <w:u w:val="single"/>
          <w:lang w:bidi="hi-IN"/>
        </w:rPr>
      </w:pPr>
      <w:r>
        <w:rPr>
          <w:rFonts w:ascii="Times New Roman" w:eastAsia="Times New Roman" w:hAnsi="Times New Roman" w:cs="Times New Roman"/>
          <w:b/>
          <w:sz w:val="36"/>
          <w:szCs w:val="36"/>
          <w:u w:val="single"/>
          <w:lang w:bidi="hi-IN"/>
        </w:rPr>
        <w:t xml:space="preserve">SHAHEED MAJOR SANJEEV LATHAR </w:t>
      </w:r>
    </w:p>
    <w:p w:rsidR="00FF7747" w:rsidRDefault="00FF7747" w:rsidP="00FF7747">
      <w:pPr>
        <w:spacing w:after="0" w:line="240" w:lineRule="auto"/>
        <w:ind w:left="-540" w:right="-540"/>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lang w:bidi="hi-IN"/>
        </w:rPr>
        <w:t>GOVERNMENT COLLEGE JULANA (JIND)</w:t>
      </w:r>
    </w:p>
    <w:p w:rsidR="00FF7747" w:rsidRDefault="00FF7747" w:rsidP="00FF7747">
      <w:pPr>
        <w:spacing w:after="0" w:line="240" w:lineRule="auto"/>
        <w:ind w:left="-540" w:right="-540"/>
        <w:jc w:val="center"/>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 xml:space="preserve">(Affiliated to </w:t>
      </w:r>
      <w:proofErr w:type="spellStart"/>
      <w:r>
        <w:rPr>
          <w:rFonts w:ascii="Times New Roman" w:eastAsia="Times New Roman" w:hAnsi="Times New Roman" w:cs="Times New Roman"/>
          <w:sz w:val="24"/>
          <w:szCs w:val="24"/>
          <w:lang w:bidi="hi-IN"/>
        </w:rPr>
        <w:t>C.R.S.University</w:t>
      </w:r>
      <w:proofErr w:type="spellEnd"/>
      <w:r>
        <w:rPr>
          <w:rFonts w:ascii="Times New Roman" w:eastAsia="Times New Roman" w:hAnsi="Times New Roman" w:cs="Times New Roman"/>
          <w:sz w:val="24"/>
          <w:szCs w:val="24"/>
          <w:lang w:bidi="hi-IN"/>
        </w:rPr>
        <w:t>, Jind)</w:t>
      </w:r>
    </w:p>
    <w:p w:rsidR="00FF7747" w:rsidRDefault="00FF7747" w:rsidP="00FF7747">
      <w:pPr>
        <w:spacing w:after="0" w:line="240" w:lineRule="auto"/>
        <w:ind w:right="-540" w:firstLine="720"/>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Address: Karsola Road, Julana-126101</w:t>
      </w:r>
      <w:r>
        <w:rPr>
          <w:rFonts w:ascii="Times New Roman" w:eastAsia="Times New Roman" w:hAnsi="Times New Roman" w:cs="Times New Roman"/>
          <w:sz w:val="24"/>
          <w:lang w:bidi="hi-IN"/>
        </w:rPr>
        <w:t>Ph. 01683275800</w:t>
      </w:r>
    </w:p>
    <w:p w:rsidR="00FF7747" w:rsidRDefault="00FF7747" w:rsidP="00FF7747">
      <w:pPr>
        <w:pBdr>
          <w:bottom w:val="single" w:sz="6" w:space="1" w:color="auto"/>
        </w:pBdr>
        <w:spacing w:after="0" w:line="240" w:lineRule="auto"/>
        <w:ind w:left="900" w:right="-540" w:firstLine="1260"/>
        <w:rPr>
          <w:rFonts w:ascii="Times New Roman" w:eastAsia="Times New Roman" w:hAnsi="Times New Roman" w:cs="Times New Roman"/>
          <w:sz w:val="24"/>
          <w:lang w:bidi="hi-IN"/>
        </w:rPr>
      </w:pPr>
      <w:r>
        <w:rPr>
          <w:rFonts w:ascii="Times New Roman" w:eastAsia="Times New Roman" w:hAnsi="Times New Roman" w:cs="Times New Roman"/>
          <w:sz w:val="24"/>
          <w:lang w:bidi="hi-IN"/>
        </w:rPr>
        <w:t xml:space="preserve">Website: gcjulana.ac.in                       Email id: </w:t>
      </w:r>
      <w:hyperlink r:id="rId9" w:history="1">
        <w:r>
          <w:rPr>
            <w:rStyle w:val="Hyperlink"/>
            <w:rFonts w:ascii="Times New Roman" w:eastAsia="Times New Roman" w:hAnsi="Times New Roman" w:cs="Times New Roman"/>
            <w:sz w:val="24"/>
            <w:lang w:bidi="hi-IN"/>
          </w:rPr>
          <w:t>gcjulana2009@gmail.com</w:t>
        </w:r>
      </w:hyperlink>
      <w:r>
        <w:rPr>
          <w:rFonts w:ascii="Times New Roman" w:eastAsia="Times New Roman" w:hAnsi="Times New Roman" w:cs="Times New Roman"/>
          <w:sz w:val="24"/>
          <w:lang w:bidi="hi-IN"/>
        </w:rPr>
        <w:tab/>
      </w:r>
    </w:p>
    <w:p w:rsidR="00FF7747" w:rsidRDefault="00FF7747" w:rsidP="00FF7747">
      <w:pPr>
        <w:spacing w:after="0" w:line="240" w:lineRule="auto"/>
        <w:ind w:left="-540" w:right="-540"/>
        <w:rPr>
          <w:rFonts w:eastAsia="Times New Roman"/>
          <w:lang w:bidi="hi-IN"/>
        </w:rPr>
      </w:pPr>
      <w:r>
        <w:rPr>
          <w:rFonts w:eastAsia="Times New Roman"/>
          <w:lang w:bidi="hi-IN"/>
        </w:rPr>
        <w:t xml:space="preserve"> </w:t>
      </w:r>
    </w:p>
    <w:p w:rsidR="00FF7747" w:rsidRDefault="00FF7747" w:rsidP="00FF7747">
      <w:pPr>
        <w:ind w:left="-540" w:right="-540"/>
      </w:pPr>
    </w:p>
    <w:p w:rsidR="008741F5" w:rsidRDefault="008741F5" w:rsidP="008741F5">
      <w:pPr>
        <w:ind w:left="-540" w:right="-540"/>
      </w:pPr>
    </w:p>
    <w:p w:rsidR="00C56016" w:rsidRDefault="00C56016" w:rsidP="00B918D6">
      <w:pPr>
        <w:ind w:left="-540" w:right="-540"/>
      </w:pPr>
    </w:p>
    <w:p w:rsidR="00C56016" w:rsidRDefault="00C56016" w:rsidP="00B918D6">
      <w:pPr>
        <w:ind w:left="-540" w:right="-540"/>
      </w:pPr>
    </w:p>
    <w:p w:rsidR="000A45B7" w:rsidRDefault="000A45B7" w:rsidP="00B918D6">
      <w:pPr>
        <w:ind w:left="-540" w:right="-540"/>
      </w:pPr>
    </w:p>
    <w:p w:rsidR="00C56016" w:rsidRPr="00C56016" w:rsidRDefault="00C56016" w:rsidP="00B918D6">
      <w:pPr>
        <w:ind w:left="-540" w:right="-540"/>
        <w:jc w:val="center"/>
        <w:rPr>
          <w:rFonts w:ascii="Times New Roman" w:hAnsi="Times New Roman" w:cs="Times New Roman"/>
          <w:b/>
          <w:sz w:val="96"/>
          <w:szCs w:val="24"/>
        </w:rPr>
      </w:pPr>
      <w:r w:rsidRPr="00C56016">
        <w:rPr>
          <w:rStyle w:val="markedcontent"/>
          <w:rFonts w:ascii="Times New Roman" w:hAnsi="Times New Roman" w:cs="Times New Roman"/>
          <w:b/>
          <w:sz w:val="72"/>
        </w:rPr>
        <w:t>SUPPORTING DOCUMENT</w:t>
      </w:r>
    </w:p>
    <w:p w:rsidR="00C56016" w:rsidRPr="00C56016" w:rsidRDefault="00911A94" w:rsidP="00B918D6">
      <w:pPr>
        <w:ind w:left="-540" w:right="-540"/>
        <w:jc w:val="center"/>
        <w:rPr>
          <w:rFonts w:ascii="Times New Roman" w:hAnsi="Times New Roman" w:cs="Times New Roman"/>
          <w:b/>
          <w:sz w:val="96"/>
          <w:szCs w:val="24"/>
        </w:rPr>
      </w:pPr>
      <w:r>
        <w:rPr>
          <w:rFonts w:ascii="Times New Roman" w:hAnsi="Times New Roman" w:cs="Times New Roman"/>
          <w:b/>
          <w:sz w:val="96"/>
          <w:szCs w:val="24"/>
        </w:rPr>
        <w:t>6.4</w:t>
      </w:r>
      <w:r w:rsidR="00C56016" w:rsidRPr="00C56016">
        <w:rPr>
          <w:rFonts w:ascii="Times New Roman" w:hAnsi="Times New Roman" w:cs="Times New Roman"/>
          <w:b/>
          <w:sz w:val="96"/>
          <w:szCs w:val="24"/>
        </w:rPr>
        <w:t>.1</w:t>
      </w: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911A94" w:rsidRPr="00577224" w:rsidRDefault="00911A94" w:rsidP="00911A94">
      <w:pPr>
        <w:jc w:val="both"/>
        <w:rPr>
          <w:rFonts w:ascii="Times New Roman" w:hAnsi="Times New Roman" w:cs="Times New Roman"/>
          <w:b/>
          <w:bCs/>
          <w:sz w:val="24"/>
          <w:szCs w:val="24"/>
        </w:rPr>
      </w:pPr>
      <w:r w:rsidRPr="00577224">
        <w:rPr>
          <w:rFonts w:ascii="Times New Roman" w:hAnsi="Times New Roman" w:cs="Times New Roman"/>
          <w:b/>
          <w:bCs/>
          <w:sz w:val="24"/>
          <w:szCs w:val="24"/>
        </w:rPr>
        <w:t xml:space="preserve">6.4.1 Institution conducts internal and external financial audits regularly </w:t>
      </w: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C56016" w:rsidRDefault="00C56016" w:rsidP="00B918D6">
      <w:pPr>
        <w:ind w:left="-540" w:right="-540"/>
        <w:jc w:val="center"/>
        <w:rPr>
          <w:rFonts w:ascii="Times New Roman" w:hAnsi="Times New Roman" w:cs="Times New Roman"/>
          <w:sz w:val="24"/>
          <w:szCs w:val="24"/>
        </w:rPr>
      </w:pPr>
    </w:p>
    <w:p w:rsidR="00911A94" w:rsidRDefault="00911A94" w:rsidP="00B918D6">
      <w:pPr>
        <w:ind w:left="-540" w:right="-540"/>
        <w:jc w:val="center"/>
        <w:rPr>
          <w:rFonts w:ascii="Times New Roman" w:hAnsi="Times New Roman" w:cs="Times New Roman"/>
          <w:sz w:val="24"/>
          <w:szCs w:val="24"/>
        </w:rPr>
      </w:pPr>
    </w:p>
    <w:p w:rsidR="00911A94" w:rsidRDefault="00911A94" w:rsidP="00B918D6">
      <w:pPr>
        <w:ind w:left="-540" w:right="-540"/>
        <w:jc w:val="center"/>
        <w:rPr>
          <w:rFonts w:ascii="Times New Roman" w:hAnsi="Times New Roman" w:cs="Times New Roman"/>
          <w:sz w:val="24"/>
          <w:szCs w:val="24"/>
        </w:rPr>
      </w:pPr>
    </w:p>
    <w:p w:rsidR="00FF7747" w:rsidRDefault="00FF7747" w:rsidP="00FF7747">
      <w:pPr>
        <w:spacing w:after="0" w:line="240" w:lineRule="auto"/>
        <w:jc w:val="both"/>
        <w:rPr>
          <w:rFonts w:ascii="Times New Roman" w:eastAsia="Times New Roman" w:hAnsi="Times New Roman" w:cs="Times New Roman"/>
          <w:b/>
          <w:bCs/>
          <w:sz w:val="28"/>
          <w:szCs w:val="28"/>
          <w:lang w:bidi="hi-IN"/>
        </w:rPr>
      </w:pPr>
      <w:r>
        <w:rPr>
          <w:noProof/>
        </w:rPr>
        <w:lastRenderedPageBreak/>
        <w:drawing>
          <wp:anchor distT="0" distB="0" distL="114300" distR="114300" simplePos="0" relativeHeight="251672576" behindDoc="1" locked="0" layoutInCell="1" allowOverlap="1">
            <wp:simplePos x="0" y="0"/>
            <wp:positionH relativeFrom="margin">
              <wp:posOffset>-85725</wp:posOffset>
            </wp:positionH>
            <wp:positionV relativeFrom="paragraph">
              <wp:posOffset>209550</wp:posOffset>
            </wp:positionV>
            <wp:extent cx="990600" cy="869950"/>
            <wp:effectExtent l="0" t="0" r="0" b="0"/>
            <wp:wrapTight wrapText="bothSides">
              <wp:wrapPolygon edited="0">
                <wp:start x="7892" y="0"/>
                <wp:lineTo x="4569" y="473"/>
                <wp:lineTo x="1662" y="3784"/>
                <wp:lineTo x="1662" y="7568"/>
                <wp:lineTo x="0" y="9933"/>
                <wp:lineTo x="0" y="14663"/>
                <wp:lineTo x="1246" y="16555"/>
                <wp:lineTo x="5400" y="21285"/>
                <wp:lineTo x="7062" y="21285"/>
                <wp:lineTo x="14123" y="21285"/>
                <wp:lineTo x="14954" y="21285"/>
                <wp:lineTo x="20769" y="16082"/>
                <wp:lineTo x="21185" y="12298"/>
                <wp:lineTo x="21185" y="9933"/>
                <wp:lineTo x="19523" y="7568"/>
                <wp:lineTo x="19938" y="2838"/>
                <wp:lineTo x="16615" y="0"/>
                <wp:lineTo x="10385" y="0"/>
                <wp:lineTo x="789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869950"/>
                    </a:xfrm>
                    <a:prstGeom prst="rect">
                      <a:avLst/>
                    </a:prstGeom>
                    <a:noFill/>
                  </pic:spPr>
                </pic:pic>
              </a:graphicData>
            </a:graphic>
            <wp14:sizeRelH relativeFrom="page">
              <wp14:pctWidth>0</wp14:pctWidth>
            </wp14:sizeRelH>
            <wp14:sizeRelV relativeFrom="page">
              <wp14:pctHeight>0</wp14:pctHeight>
            </wp14:sizeRelV>
          </wp:anchor>
        </w:drawing>
      </w:r>
    </w:p>
    <w:p w:rsidR="00FF7747" w:rsidRDefault="00FF7747" w:rsidP="00FF7747">
      <w:pPr>
        <w:spacing w:after="0" w:line="240" w:lineRule="auto"/>
        <w:ind w:left="-540" w:right="-540"/>
        <w:jc w:val="center"/>
        <w:rPr>
          <w:rFonts w:ascii="Times New Roman" w:eastAsia="Times New Roman" w:hAnsi="Times New Roman" w:cs="Times New Roman"/>
          <w:b/>
          <w:sz w:val="36"/>
          <w:szCs w:val="36"/>
          <w:u w:val="single"/>
          <w:lang w:bidi="hi-IN"/>
        </w:rPr>
      </w:pPr>
      <w:r>
        <w:rPr>
          <w:rFonts w:ascii="Times New Roman" w:eastAsia="Times New Roman" w:hAnsi="Times New Roman" w:cs="Times New Roman"/>
          <w:b/>
          <w:sz w:val="36"/>
          <w:szCs w:val="36"/>
          <w:u w:val="single"/>
          <w:lang w:bidi="hi-IN"/>
        </w:rPr>
        <w:t xml:space="preserve">SHAHEED MAJOR SANJEEV LATHAR </w:t>
      </w:r>
    </w:p>
    <w:p w:rsidR="00FF7747" w:rsidRDefault="00FF7747" w:rsidP="00FF7747">
      <w:pPr>
        <w:spacing w:after="0" w:line="240" w:lineRule="auto"/>
        <w:ind w:left="-540" w:right="-540"/>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lang w:bidi="hi-IN"/>
        </w:rPr>
        <w:t>GOVERNMENT COLLEGE JULANA (JIND)</w:t>
      </w:r>
    </w:p>
    <w:p w:rsidR="00FF7747" w:rsidRDefault="00FF7747" w:rsidP="00FF7747">
      <w:pPr>
        <w:spacing w:after="0" w:line="240" w:lineRule="auto"/>
        <w:ind w:left="-540" w:right="-540"/>
        <w:jc w:val="center"/>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 xml:space="preserve">(Affiliated to </w:t>
      </w:r>
      <w:proofErr w:type="spellStart"/>
      <w:r>
        <w:rPr>
          <w:rFonts w:ascii="Times New Roman" w:eastAsia="Times New Roman" w:hAnsi="Times New Roman" w:cs="Times New Roman"/>
          <w:sz w:val="24"/>
          <w:szCs w:val="24"/>
          <w:lang w:bidi="hi-IN"/>
        </w:rPr>
        <w:t>C.R.S.University</w:t>
      </w:r>
      <w:proofErr w:type="spellEnd"/>
      <w:r>
        <w:rPr>
          <w:rFonts w:ascii="Times New Roman" w:eastAsia="Times New Roman" w:hAnsi="Times New Roman" w:cs="Times New Roman"/>
          <w:sz w:val="24"/>
          <w:szCs w:val="24"/>
          <w:lang w:bidi="hi-IN"/>
        </w:rPr>
        <w:t>, Jind)</w:t>
      </w:r>
    </w:p>
    <w:p w:rsidR="00FF7747" w:rsidRDefault="00FF7747" w:rsidP="00FF7747">
      <w:pPr>
        <w:spacing w:after="0" w:line="240" w:lineRule="auto"/>
        <w:ind w:right="-540" w:firstLine="720"/>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Address: Karsola Road, Julana-126101</w:t>
      </w:r>
      <w:r>
        <w:rPr>
          <w:rFonts w:ascii="Times New Roman" w:eastAsia="Times New Roman" w:hAnsi="Times New Roman" w:cs="Times New Roman"/>
          <w:sz w:val="24"/>
          <w:lang w:bidi="hi-IN"/>
        </w:rPr>
        <w:t>Ph. 01683275800</w:t>
      </w:r>
    </w:p>
    <w:p w:rsidR="00FF7747" w:rsidRDefault="00FF7747" w:rsidP="00FF7747">
      <w:pPr>
        <w:pBdr>
          <w:bottom w:val="single" w:sz="6" w:space="1" w:color="auto"/>
        </w:pBdr>
        <w:spacing w:after="0" w:line="240" w:lineRule="auto"/>
        <w:ind w:left="900" w:right="-540" w:firstLine="1260"/>
        <w:rPr>
          <w:rFonts w:ascii="Times New Roman" w:eastAsia="Times New Roman" w:hAnsi="Times New Roman" w:cs="Times New Roman"/>
          <w:sz w:val="24"/>
          <w:lang w:bidi="hi-IN"/>
        </w:rPr>
      </w:pPr>
      <w:r>
        <w:rPr>
          <w:rFonts w:ascii="Times New Roman" w:eastAsia="Times New Roman" w:hAnsi="Times New Roman" w:cs="Times New Roman"/>
          <w:sz w:val="24"/>
          <w:lang w:bidi="hi-IN"/>
        </w:rPr>
        <w:t xml:space="preserve">Website: gcjulana.ac.in                       Email id: </w:t>
      </w:r>
      <w:hyperlink r:id="rId10" w:history="1">
        <w:r>
          <w:rPr>
            <w:rStyle w:val="Hyperlink"/>
            <w:rFonts w:ascii="Times New Roman" w:eastAsia="Times New Roman" w:hAnsi="Times New Roman" w:cs="Times New Roman"/>
            <w:sz w:val="24"/>
            <w:lang w:bidi="hi-IN"/>
          </w:rPr>
          <w:t>gcjulana2009@gmail.com</w:t>
        </w:r>
      </w:hyperlink>
      <w:r>
        <w:rPr>
          <w:rFonts w:ascii="Times New Roman" w:eastAsia="Times New Roman" w:hAnsi="Times New Roman" w:cs="Times New Roman"/>
          <w:sz w:val="24"/>
          <w:lang w:bidi="hi-IN"/>
        </w:rPr>
        <w:tab/>
      </w:r>
    </w:p>
    <w:p w:rsidR="00FF7747" w:rsidRDefault="00FF7747" w:rsidP="00FF7747">
      <w:pPr>
        <w:spacing w:after="0" w:line="240" w:lineRule="auto"/>
        <w:ind w:left="-540" w:right="-540"/>
        <w:rPr>
          <w:rFonts w:eastAsia="Times New Roman"/>
          <w:lang w:bidi="hi-IN"/>
        </w:rPr>
      </w:pPr>
      <w:r>
        <w:rPr>
          <w:rFonts w:eastAsia="Times New Roman"/>
          <w:lang w:bidi="hi-IN"/>
        </w:rPr>
        <w:t xml:space="preserve"> </w:t>
      </w:r>
    </w:p>
    <w:p w:rsidR="00FF7747" w:rsidRDefault="00FF7747" w:rsidP="00FF7747">
      <w:pPr>
        <w:ind w:left="-540" w:right="-540"/>
      </w:pPr>
    </w:p>
    <w:p w:rsidR="00911A94" w:rsidRPr="00911A94" w:rsidRDefault="00911A94" w:rsidP="00911A94">
      <w:pPr>
        <w:spacing w:line="240" w:lineRule="auto"/>
        <w:jc w:val="both"/>
        <w:rPr>
          <w:rFonts w:ascii="Times New Roman" w:hAnsi="Times New Roman" w:cs="Times New Roman"/>
          <w:b/>
          <w:bCs/>
          <w:sz w:val="24"/>
          <w:szCs w:val="24"/>
        </w:rPr>
      </w:pPr>
      <w:r w:rsidRPr="00911A94">
        <w:rPr>
          <w:rFonts w:ascii="Times New Roman" w:hAnsi="Times New Roman" w:cs="Times New Roman"/>
          <w:b/>
          <w:bCs/>
          <w:sz w:val="24"/>
          <w:szCs w:val="24"/>
        </w:rPr>
        <w:t>Response:</w:t>
      </w:r>
    </w:p>
    <w:p w:rsidR="00F10BB8" w:rsidRDefault="00911A94" w:rsidP="00FB5503">
      <w:pPr>
        <w:autoSpaceDE w:val="0"/>
        <w:autoSpaceDN w:val="0"/>
        <w:adjustRightInd w:val="0"/>
        <w:spacing w:line="360" w:lineRule="auto"/>
        <w:jc w:val="both"/>
        <w:rPr>
          <w:rFonts w:ascii="Times New Roman" w:hAnsi="Times New Roman" w:cs="Times New Roman"/>
          <w:sz w:val="24"/>
          <w:szCs w:val="24"/>
        </w:rPr>
      </w:pPr>
      <w:r w:rsidRPr="00911A94">
        <w:rPr>
          <w:rFonts w:ascii="Times New Roman" w:hAnsi="Times New Roman" w:cs="Times New Roman"/>
          <w:b/>
          <w:bCs/>
          <w:sz w:val="24"/>
          <w:szCs w:val="24"/>
        </w:rPr>
        <w:t>Internal Audit:</w:t>
      </w:r>
      <w:r w:rsidRPr="00911A94">
        <w:rPr>
          <w:rFonts w:ascii="Times New Roman" w:hAnsi="Times New Roman" w:cs="Times New Roman"/>
          <w:sz w:val="24"/>
          <w:szCs w:val="24"/>
        </w:rPr>
        <w:t xml:space="preserve"> The </w:t>
      </w:r>
      <w:proofErr w:type="gramStart"/>
      <w:r w:rsidRPr="00911A94">
        <w:rPr>
          <w:rFonts w:ascii="Times New Roman" w:hAnsi="Times New Roman" w:cs="Times New Roman"/>
          <w:sz w:val="24"/>
          <w:szCs w:val="24"/>
        </w:rPr>
        <w:t>college</w:t>
      </w:r>
      <w:proofErr w:type="gramEnd"/>
      <w:r w:rsidRPr="00911A94">
        <w:rPr>
          <w:rFonts w:ascii="Times New Roman" w:hAnsi="Times New Roman" w:cs="Times New Roman"/>
          <w:sz w:val="24"/>
          <w:szCs w:val="24"/>
        </w:rPr>
        <w:t xml:space="preserve"> has a designated Financial Officer ‘Bursar’. The Bursar' checks and verifies all the vouchers of the transaction with reference to the approved budget and availability of college funds as per rules. The internal audit is conducted by the auditor of the Higher Education Department, Haryana. </w:t>
      </w:r>
      <w:r w:rsidRPr="00911A94">
        <w:rPr>
          <w:rFonts w:ascii="Times New Roman" w:hAnsi="Times New Roman" w:cs="Times New Roman"/>
          <w:b/>
          <w:bCs/>
          <w:sz w:val="24"/>
          <w:szCs w:val="24"/>
        </w:rPr>
        <w:t>External Audit:</w:t>
      </w:r>
      <w:r w:rsidRPr="00911A94">
        <w:rPr>
          <w:rFonts w:ascii="Times New Roman" w:hAnsi="Times New Roman" w:cs="Times New Roman"/>
          <w:sz w:val="24"/>
          <w:szCs w:val="24"/>
        </w:rPr>
        <w:t xml:space="preserve"> Periodically, the Accountant General of Haryana’s audit team examines the state government’s financial records. The audit report is released by the Chief Accounts Officer of Haryana when the audit is completed. </w:t>
      </w:r>
      <w:r w:rsidRPr="00911A94">
        <w:rPr>
          <w:rFonts w:ascii="Times New Roman" w:hAnsi="Times New Roman" w:cs="Times New Roman"/>
          <w:b/>
          <w:sz w:val="24"/>
          <w:szCs w:val="24"/>
        </w:rPr>
        <w:t xml:space="preserve">Financial Audit includes: </w:t>
      </w:r>
      <w:r w:rsidRPr="00911A94">
        <w:rPr>
          <w:rFonts w:ascii="Times New Roman" w:hAnsi="Times New Roman" w:cs="Times New Roman"/>
          <w:sz w:val="24"/>
          <w:szCs w:val="24"/>
        </w:rPr>
        <w:t>Funding towards Placement Cell, Women’s Cell, Earn While you Learn, Lab up gradation, conferences, and office expenses (O/E</w:t>
      </w:r>
      <w:r w:rsidR="00FB5503">
        <w:rPr>
          <w:rFonts w:ascii="Times New Roman" w:hAnsi="Times New Roman" w:cs="Times New Roman"/>
          <w:sz w:val="24"/>
          <w:szCs w:val="24"/>
        </w:rPr>
        <w:t>) etc.</w:t>
      </w:r>
      <w:r w:rsidRPr="00911A94">
        <w:rPr>
          <w:rFonts w:ascii="Times New Roman" w:hAnsi="Times New Roman" w:cs="Times New Roman"/>
          <w:sz w:val="24"/>
          <w:szCs w:val="24"/>
        </w:rPr>
        <w:t xml:space="preserve"> and thereafter utilization certificate is also submitted. As per rules, cash-books and stock registers are also maintained for different funds separately. The audit of the student’s funds is done by the Local Audit Haryana. The expenditure bills of all the Govt. Grants is submitted to treasury and the amount is transferred through RTGS/NEFT to the vendor’s bank account. </w:t>
      </w:r>
    </w:p>
    <w:p w:rsidR="00FB5503" w:rsidRDefault="006F5A54" w:rsidP="00FB5503">
      <w:pPr>
        <w:autoSpaceDE w:val="0"/>
        <w:autoSpaceDN w:val="0"/>
        <w:adjustRightInd w:val="0"/>
        <w:spacing w:line="360" w:lineRule="auto"/>
        <w:jc w:val="both"/>
        <w:rPr>
          <w:rFonts w:ascii="Times New Roman" w:hAnsi="Times New Roman" w:cs="Times New Roman"/>
          <w:sz w:val="24"/>
          <w:szCs w:val="24"/>
        </w:rPr>
      </w:pPr>
      <w:r>
        <w:rPr>
          <w:b/>
          <w:noProof/>
          <w:sz w:val="20"/>
        </w:rPr>
        <w:drawing>
          <wp:anchor distT="0" distB="0" distL="0" distR="0" simplePos="0" relativeHeight="251658752" behindDoc="1" locked="0" layoutInCell="1" allowOverlap="1" wp14:anchorId="2EB8407E" wp14:editId="6D8EF0F8">
            <wp:simplePos x="0" y="0"/>
            <wp:positionH relativeFrom="margin">
              <wp:posOffset>4705350</wp:posOffset>
            </wp:positionH>
            <wp:positionV relativeFrom="paragraph">
              <wp:posOffset>8255</wp:posOffset>
            </wp:positionV>
            <wp:extent cx="1237615" cy="601345"/>
            <wp:effectExtent l="0" t="0" r="0" b="0"/>
            <wp:wrapTight wrapText="bothSides">
              <wp:wrapPolygon edited="0">
                <wp:start x="8977" y="0"/>
                <wp:lineTo x="2660" y="4790"/>
                <wp:lineTo x="0" y="8211"/>
                <wp:lineTo x="0" y="20528"/>
                <wp:lineTo x="332" y="21212"/>
                <wp:lineTo x="9309" y="21212"/>
                <wp:lineTo x="21279" y="18475"/>
                <wp:lineTo x="21279" y="11633"/>
                <wp:lineTo x="6982" y="10948"/>
                <wp:lineTo x="14962" y="4790"/>
                <wp:lineTo x="15626" y="0"/>
                <wp:lineTo x="10639" y="0"/>
                <wp:lineTo x="8977" y="0"/>
              </wp:wrapPolygon>
            </wp:wrapTight>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1237615" cy="601345"/>
                    </a:xfrm>
                    <a:prstGeom prst="rect">
                      <a:avLst/>
                    </a:prstGeom>
                  </pic:spPr>
                </pic:pic>
              </a:graphicData>
            </a:graphic>
          </wp:anchor>
        </w:drawing>
      </w:r>
    </w:p>
    <w:p w:rsidR="00FB5503" w:rsidRDefault="00FB5503" w:rsidP="00FB5503">
      <w:pPr>
        <w:autoSpaceDE w:val="0"/>
        <w:autoSpaceDN w:val="0"/>
        <w:adjustRightInd w:val="0"/>
        <w:spacing w:line="360" w:lineRule="auto"/>
        <w:jc w:val="both"/>
        <w:rPr>
          <w:rFonts w:ascii="Times New Roman" w:hAnsi="Times New Roman" w:cs="Times New Roman"/>
          <w:b/>
          <w:sz w:val="24"/>
          <w:szCs w:val="24"/>
        </w:rPr>
      </w:pPr>
    </w:p>
    <w:p w:rsidR="00F10BB8" w:rsidRDefault="00F10BB8" w:rsidP="00911A94">
      <w:pPr>
        <w:autoSpaceDE w:val="0"/>
        <w:autoSpaceDN w:val="0"/>
        <w:adjustRightInd w:val="0"/>
        <w:spacing w:line="240" w:lineRule="auto"/>
        <w:jc w:val="both"/>
        <w:rPr>
          <w:rFonts w:ascii="Times New Roman" w:hAnsi="Times New Roman" w:cs="Times New Roman"/>
          <w:b/>
          <w:sz w:val="24"/>
          <w:szCs w:val="24"/>
        </w:rPr>
      </w:pPr>
      <w:bookmarkStart w:id="0" w:name="_GoBack"/>
      <w:bookmarkEnd w:id="0"/>
    </w:p>
    <w:sectPr w:rsidR="00F10BB8" w:rsidSect="00812465">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633" w:rsidRDefault="009D6633" w:rsidP="00812465">
      <w:pPr>
        <w:spacing w:after="0" w:line="240" w:lineRule="auto"/>
      </w:pPr>
      <w:r>
        <w:separator/>
      </w:r>
    </w:p>
  </w:endnote>
  <w:endnote w:type="continuationSeparator" w:id="0">
    <w:p w:rsidR="009D6633" w:rsidRDefault="009D6633" w:rsidP="0081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D4A" w:rsidRDefault="005E6D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D4A" w:rsidRDefault="005E6D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D4A" w:rsidRDefault="005E6D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633" w:rsidRDefault="009D6633" w:rsidP="00812465">
      <w:pPr>
        <w:spacing w:after="0" w:line="240" w:lineRule="auto"/>
      </w:pPr>
      <w:r>
        <w:separator/>
      </w:r>
    </w:p>
  </w:footnote>
  <w:footnote w:type="continuationSeparator" w:id="0">
    <w:p w:rsidR="009D6633" w:rsidRDefault="009D6633" w:rsidP="00812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465" w:rsidRDefault="009D66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141" o:spid="_x0000_s2054" type="#_x0000_t75" style="position:absolute;margin-left:0;margin-top:0;width:467.45pt;height:365.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63217"/>
      <w:docPartObj>
        <w:docPartGallery w:val="Watermarks"/>
        <w:docPartUnique/>
      </w:docPartObj>
    </w:sdtPr>
    <w:sdtEndPr/>
    <w:sdtContent>
      <w:p w:rsidR="00812465" w:rsidRDefault="009D66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142" o:spid="_x0000_s2055" type="#_x0000_t75" style="position:absolute;margin-left:0;margin-top:0;width:467.45pt;height:365.7pt;z-index:-251656192;mso-position-horizontal:center;mso-position-horizontal-relative:margin;mso-position-vertical:center;mso-position-vertical-relative:margin" o:allowincell="f">
              <v:imagedata r:id="rId1" o:title="LOGO"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465" w:rsidRDefault="009D66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140" o:spid="_x0000_s2053" type="#_x0000_t75" style="position:absolute;margin-left:0;margin-top:0;width:467.45pt;height:365.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0461AA"/>
    <w:multiLevelType w:val="hybridMultilevel"/>
    <w:tmpl w:val="07E06C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39C19EF"/>
    <w:multiLevelType w:val="hybridMultilevel"/>
    <w:tmpl w:val="126AE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ED4CC2"/>
    <w:multiLevelType w:val="hybridMultilevel"/>
    <w:tmpl w:val="0D0E1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5A31BD"/>
    <w:multiLevelType w:val="hybridMultilevel"/>
    <w:tmpl w:val="A756289C"/>
    <w:lvl w:ilvl="0" w:tplc="5640704E">
      <w:start w:val="1"/>
      <w:numFmt w:val="decimal"/>
      <w:lvlText w:val="%1."/>
      <w:lvlJc w:val="left"/>
      <w:pPr>
        <w:ind w:left="2280" w:hanging="720"/>
      </w:pPr>
      <w:rPr>
        <w:rFonts w:ascii="Arial MT" w:eastAsia="Arial MT" w:hAnsi="Arial MT" w:cs="Arial MT" w:hint="default"/>
        <w:b w:val="0"/>
        <w:bCs w:val="0"/>
        <w:i w:val="0"/>
        <w:iCs w:val="0"/>
        <w:spacing w:val="-1"/>
        <w:w w:val="100"/>
        <w:sz w:val="24"/>
        <w:szCs w:val="24"/>
        <w:lang w:val="en-US" w:eastAsia="en-US" w:bidi="ar-SA"/>
      </w:rPr>
    </w:lvl>
    <w:lvl w:ilvl="1" w:tplc="C08EAF22">
      <w:start w:val="1"/>
      <w:numFmt w:val="lowerLetter"/>
      <w:lvlText w:val="(%2)"/>
      <w:lvlJc w:val="left"/>
      <w:pPr>
        <w:ind w:left="3000" w:hanging="721"/>
      </w:pPr>
      <w:rPr>
        <w:rFonts w:ascii="Arial MT" w:eastAsia="Arial MT" w:hAnsi="Arial MT" w:cs="Arial MT" w:hint="default"/>
        <w:b w:val="0"/>
        <w:bCs w:val="0"/>
        <w:i w:val="0"/>
        <w:iCs w:val="0"/>
        <w:spacing w:val="-1"/>
        <w:w w:val="99"/>
        <w:sz w:val="24"/>
        <w:szCs w:val="24"/>
        <w:lang w:val="en-US" w:eastAsia="en-US" w:bidi="ar-SA"/>
      </w:rPr>
    </w:lvl>
    <w:lvl w:ilvl="2" w:tplc="523AEC76">
      <w:numFmt w:val="bullet"/>
      <w:lvlText w:val="•"/>
      <w:lvlJc w:val="left"/>
      <w:pPr>
        <w:ind w:left="3904" w:hanging="721"/>
      </w:pPr>
      <w:rPr>
        <w:rFonts w:hint="default"/>
        <w:lang w:val="en-US" w:eastAsia="en-US" w:bidi="ar-SA"/>
      </w:rPr>
    </w:lvl>
    <w:lvl w:ilvl="3" w:tplc="16DA2C96">
      <w:numFmt w:val="bullet"/>
      <w:lvlText w:val="•"/>
      <w:lvlJc w:val="left"/>
      <w:pPr>
        <w:ind w:left="4808" w:hanging="721"/>
      </w:pPr>
      <w:rPr>
        <w:rFonts w:hint="default"/>
        <w:lang w:val="en-US" w:eastAsia="en-US" w:bidi="ar-SA"/>
      </w:rPr>
    </w:lvl>
    <w:lvl w:ilvl="4" w:tplc="FF867228">
      <w:numFmt w:val="bullet"/>
      <w:lvlText w:val="•"/>
      <w:lvlJc w:val="left"/>
      <w:pPr>
        <w:ind w:left="5713" w:hanging="721"/>
      </w:pPr>
      <w:rPr>
        <w:rFonts w:hint="default"/>
        <w:lang w:val="en-US" w:eastAsia="en-US" w:bidi="ar-SA"/>
      </w:rPr>
    </w:lvl>
    <w:lvl w:ilvl="5" w:tplc="F0B03950">
      <w:numFmt w:val="bullet"/>
      <w:lvlText w:val="•"/>
      <w:lvlJc w:val="left"/>
      <w:pPr>
        <w:ind w:left="6617" w:hanging="721"/>
      </w:pPr>
      <w:rPr>
        <w:rFonts w:hint="default"/>
        <w:lang w:val="en-US" w:eastAsia="en-US" w:bidi="ar-SA"/>
      </w:rPr>
    </w:lvl>
    <w:lvl w:ilvl="6" w:tplc="062662DA">
      <w:numFmt w:val="bullet"/>
      <w:lvlText w:val="•"/>
      <w:lvlJc w:val="left"/>
      <w:pPr>
        <w:ind w:left="7522" w:hanging="721"/>
      </w:pPr>
      <w:rPr>
        <w:rFonts w:hint="default"/>
        <w:lang w:val="en-US" w:eastAsia="en-US" w:bidi="ar-SA"/>
      </w:rPr>
    </w:lvl>
    <w:lvl w:ilvl="7" w:tplc="A290F32A">
      <w:numFmt w:val="bullet"/>
      <w:lvlText w:val="•"/>
      <w:lvlJc w:val="left"/>
      <w:pPr>
        <w:ind w:left="8426" w:hanging="721"/>
      </w:pPr>
      <w:rPr>
        <w:rFonts w:hint="default"/>
        <w:lang w:val="en-US" w:eastAsia="en-US" w:bidi="ar-SA"/>
      </w:rPr>
    </w:lvl>
    <w:lvl w:ilvl="8" w:tplc="54A6BAF2">
      <w:numFmt w:val="bullet"/>
      <w:lvlText w:val="•"/>
      <w:lvlJc w:val="left"/>
      <w:pPr>
        <w:ind w:left="9331" w:hanging="721"/>
      </w:pPr>
      <w:rPr>
        <w:rFonts w:hint="default"/>
        <w:lang w:val="en-US"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24EEC"/>
    <w:rsid w:val="00065889"/>
    <w:rsid w:val="00071A4B"/>
    <w:rsid w:val="000957EC"/>
    <w:rsid w:val="000A45B7"/>
    <w:rsid w:val="000C4F47"/>
    <w:rsid w:val="000E4FEA"/>
    <w:rsid w:val="001267F1"/>
    <w:rsid w:val="0014680E"/>
    <w:rsid w:val="00155279"/>
    <w:rsid w:val="00175C2B"/>
    <w:rsid w:val="0018002A"/>
    <w:rsid w:val="00191276"/>
    <w:rsid w:val="001D0A5D"/>
    <w:rsid w:val="001D2235"/>
    <w:rsid w:val="002256A0"/>
    <w:rsid w:val="00251FC4"/>
    <w:rsid w:val="00253AAC"/>
    <w:rsid w:val="00257EDE"/>
    <w:rsid w:val="002809D2"/>
    <w:rsid w:val="00297741"/>
    <w:rsid w:val="002B5FB8"/>
    <w:rsid w:val="002C7D25"/>
    <w:rsid w:val="00307D24"/>
    <w:rsid w:val="003563A2"/>
    <w:rsid w:val="00376DBD"/>
    <w:rsid w:val="003B0BCA"/>
    <w:rsid w:val="003C38DC"/>
    <w:rsid w:val="003C52B2"/>
    <w:rsid w:val="003E4B39"/>
    <w:rsid w:val="004C2F68"/>
    <w:rsid w:val="004D121F"/>
    <w:rsid w:val="00514A5B"/>
    <w:rsid w:val="00530FEB"/>
    <w:rsid w:val="0055199E"/>
    <w:rsid w:val="00577224"/>
    <w:rsid w:val="005C6682"/>
    <w:rsid w:val="005E6D4A"/>
    <w:rsid w:val="006373BB"/>
    <w:rsid w:val="00645547"/>
    <w:rsid w:val="00656155"/>
    <w:rsid w:val="00674FD8"/>
    <w:rsid w:val="00685417"/>
    <w:rsid w:val="006C2104"/>
    <w:rsid w:val="006C469C"/>
    <w:rsid w:val="006F0DF8"/>
    <w:rsid w:val="006F5A54"/>
    <w:rsid w:val="00762A29"/>
    <w:rsid w:val="00771C44"/>
    <w:rsid w:val="00777605"/>
    <w:rsid w:val="007D347F"/>
    <w:rsid w:val="007E21A3"/>
    <w:rsid w:val="00812465"/>
    <w:rsid w:val="00860B6E"/>
    <w:rsid w:val="008741F5"/>
    <w:rsid w:val="008D456E"/>
    <w:rsid w:val="00911A94"/>
    <w:rsid w:val="00916977"/>
    <w:rsid w:val="00920C94"/>
    <w:rsid w:val="00922FE8"/>
    <w:rsid w:val="009238FF"/>
    <w:rsid w:val="009526F1"/>
    <w:rsid w:val="00982D4A"/>
    <w:rsid w:val="0099254D"/>
    <w:rsid w:val="009B0CC7"/>
    <w:rsid w:val="009D6633"/>
    <w:rsid w:val="009E543A"/>
    <w:rsid w:val="009F218A"/>
    <w:rsid w:val="00A54747"/>
    <w:rsid w:val="00A933D4"/>
    <w:rsid w:val="00AB2CAA"/>
    <w:rsid w:val="00AC3B4E"/>
    <w:rsid w:val="00AD5FC7"/>
    <w:rsid w:val="00B12E29"/>
    <w:rsid w:val="00B137C4"/>
    <w:rsid w:val="00B63D70"/>
    <w:rsid w:val="00B72CC0"/>
    <w:rsid w:val="00B918D6"/>
    <w:rsid w:val="00B94E6F"/>
    <w:rsid w:val="00BD424D"/>
    <w:rsid w:val="00BF662D"/>
    <w:rsid w:val="00C002AC"/>
    <w:rsid w:val="00C004D3"/>
    <w:rsid w:val="00C40CBC"/>
    <w:rsid w:val="00C56016"/>
    <w:rsid w:val="00C62928"/>
    <w:rsid w:val="00CD5F6E"/>
    <w:rsid w:val="00CE3A88"/>
    <w:rsid w:val="00CF28ED"/>
    <w:rsid w:val="00D24EEC"/>
    <w:rsid w:val="00D26071"/>
    <w:rsid w:val="00D42599"/>
    <w:rsid w:val="00D56946"/>
    <w:rsid w:val="00D745B6"/>
    <w:rsid w:val="00D75093"/>
    <w:rsid w:val="00D835B6"/>
    <w:rsid w:val="00DD2ABC"/>
    <w:rsid w:val="00E563C3"/>
    <w:rsid w:val="00E72CAE"/>
    <w:rsid w:val="00EE6919"/>
    <w:rsid w:val="00F10BB8"/>
    <w:rsid w:val="00F50A0D"/>
    <w:rsid w:val="00F73F48"/>
    <w:rsid w:val="00FB5503"/>
    <w:rsid w:val="00FB67E2"/>
    <w:rsid w:val="00FC7B7F"/>
    <w:rsid w:val="00FF75FF"/>
    <w:rsid w:val="00FF77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3F6E75CB-72BF-495B-8B07-97F1AAEF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EEC"/>
  </w:style>
  <w:style w:type="paragraph" w:styleId="Heading1">
    <w:name w:val="heading 1"/>
    <w:basedOn w:val="Normal"/>
    <w:link w:val="Heading1Char"/>
    <w:uiPriority w:val="1"/>
    <w:qFormat/>
    <w:rsid w:val="00674FD8"/>
    <w:pPr>
      <w:widowControl w:val="0"/>
      <w:autoSpaceDE w:val="0"/>
      <w:autoSpaceDN w:val="0"/>
      <w:spacing w:before="92" w:after="0" w:line="240" w:lineRule="auto"/>
      <w:ind w:left="973"/>
      <w:outlineLvl w:val="0"/>
    </w:pPr>
    <w:rPr>
      <w:rFonts w:ascii="Arial" w:eastAsia="Arial" w:hAnsi="Arial" w:cs="Arial"/>
      <w:b/>
      <w:bCs/>
      <w:sz w:val="24"/>
      <w:szCs w:val="24"/>
    </w:rPr>
  </w:style>
  <w:style w:type="paragraph" w:styleId="Heading2">
    <w:name w:val="heading 2"/>
    <w:basedOn w:val="Normal"/>
    <w:link w:val="Heading2Char"/>
    <w:uiPriority w:val="1"/>
    <w:qFormat/>
    <w:rsid w:val="00674FD8"/>
    <w:pPr>
      <w:widowControl w:val="0"/>
      <w:autoSpaceDE w:val="0"/>
      <w:autoSpaceDN w:val="0"/>
      <w:spacing w:after="0" w:line="240" w:lineRule="auto"/>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EEC"/>
    <w:rPr>
      <w:color w:val="0000FF" w:themeColor="hyperlink"/>
      <w:u w:val="single"/>
    </w:rPr>
  </w:style>
  <w:style w:type="paragraph" w:styleId="Header">
    <w:name w:val="header"/>
    <w:basedOn w:val="Normal"/>
    <w:link w:val="HeaderChar"/>
    <w:uiPriority w:val="99"/>
    <w:semiHidden/>
    <w:unhideWhenUsed/>
    <w:rsid w:val="008124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2465"/>
  </w:style>
  <w:style w:type="paragraph" w:styleId="Footer">
    <w:name w:val="footer"/>
    <w:basedOn w:val="Normal"/>
    <w:link w:val="FooterChar"/>
    <w:uiPriority w:val="99"/>
    <w:semiHidden/>
    <w:unhideWhenUsed/>
    <w:rsid w:val="008124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12465"/>
  </w:style>
  <w:style w:type="character" w:customStyle="1" w:styleId="Heading1Char">
    <w:name w:val="Heading 1 Char"/>
    <w:basedOn w:val="DefaultParagraphFont"/>
    <w:link w:val="Heading1"/>
    <w:uiPriority w:val="1"/>
    <w:rsid w:val="00674FD8"/>
    <w:rPr>
      <w:rFonts w:ascii="Arial" w:eastAsia="Arial" w:hAnsi="Arial" w:cs="Arial"/>
      <w:b/>
      <w:bCs/>
      <w:sz w:val="24"/>
      <w:szCs w:val="24"/>
    </w:rPr>
  </w:style>
  <w:style w:type="character" w:customStyle="1" w:styleId="Heading2Char">
    <w:name w:val="Heading 2 Char"/>
    <w:basedOn w:val="DefaultParagraphFont"/>
    <w:link w:val="Heading2"/>
    <w:uiPriority w:val="1"/>
    <w:rsid w:val="00674FD8"/>
    <w:rPr>
      <w:rFonts w:ascii="Arial" w:eastAsia="Arial" w:hAnsi="Arial" w:cs="Arial"/>
      <w:b/>
      <w:bCs/>
      <w:sz w:val="24"/>
      <w:szCs w:val="24"/>
    </w:rPr>
  </w:style>
  <w:style w:type="paragraph" w:styleId="BodyText">
    <w:name w:val="Body Text"/>
    <w:basedOn w:val="Normal"/>
    <w:link w:val="BodyTextChar"/>
    <w:uiPriority w:val="1"/>
    <w:qFormat/>
    <w:rsid w:val="00674F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74FD8"/>
    <w:rPr>
      <w:rFonts w:ascii="Times New Roman" w:eastAsia="Times New Roman" w:hAnsi="Times New Roman" w:cs="Times New Roman"/>
      <w:sz w:val="24"/>
      <w:szCs w:val="24"/>
    </w:rPr>
  </w:style>
  <w:style w:type="paragraph" w:styleId="ListParagraph">
    <w:name w:val="List Paragraph"/>
    <w:basedOn w:val="Normal"/>
    <w:uiPriority w:val="1"/>
    <w:qFormat/>
    <w:rsid w:val="00674FD8"/>
    <w:pPr>
      <w:widowControl w:val="0"/>
      <w:autoSpaceDE w:val="0"/>
      <w:autoSpaceDN w:val="0"/>
      <w:spacing w:after="0" w:line="240" w:lineRule="auto"/>
      <w:ind w:left="840"/>
    </w:pPr>
    <w:rPr>
      <w:rFonts w:ascii="Times New Roman" w:eastAsia="Times New Roman" w:hAnsi="Times New Roman" w:cs="Times New Roman"/>
    </w:rPr>
  </w:style>
  <w:style w:type="character" w:customStyle="1" w:styleId="markedcontent">
    <w:name w:val="markedcontent"/>
    <w:basedOn w:val="DefaultParagraphFont"/>
    <w:rsid w:val="00C56016"/>
  </w:style>
  <w:style w:type="table" w:styleId="TableGrid">
    <w:name w:val="Table Grid"/>
    <w:basedOn w:val="TableNormal"/>
    <w:uiPriority w:val="59"/>
    <w:rsid w:val="00F10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1716">
      <w:bodyDiv w:val="1"/>
      <w:marLeft w:val="0"/>
      <w:marRight w:val="0"/>
      <w:marTop w:val="0"/>
      <w:marBottom w:val="0"/>
      <w:divBdr>
        <w:top w:val="none" w:sz="0" w:space="0" w:color="auto"/>
        <w:left w:val="none" w:sz="0" w:space="0" w:color="auto"/>
        <w:bottom w:val="none" w:sz="0" w:space="0" w:color="auto"/>
        <w:right w:val="none" w:sz="0" w:space="0" w:color="auto"/>
      </w:divBdr>
    </w:div>
    <w:div w:id="557865993">
      <w:bodyDiv w:val="1"/>
      <w:marLeft w:val="0"/>
      <w:marRight w:val="0"/>
      <w:marTop w:val="0"/>
      <w:marBottom w:val="0"/>
      <w:divBdr>
        <w:top w:val="none" w:sz="0" w:space="0" w:color="auto"/>
        <w:left w:val="none" w:sz="0" w:space="0" w:color="auto"/>
        <w:bottom w:val="none" w:sz="0" w:space="0" w:color="auto"/>
        <w:right w:val="none" w:sz="0" w:space="0" w:color="auto"/>
      </w:divBdr>
    </w:div>
    <w:div w:id="1439372991">
      <w:bodyDiv w:val="1"/>
      <w:marLeft w:val="0"/>
      <w:marRight w:val="0"/>
      <w:marTop w:val="0"/>
      <w:marBottom w:val="0"/>
      <w:divBdr>
        <w:top w:val="none" w:sz="0" w:space="0" w:color="auto"/>
        <w:left w:val="none" w:sz="0" w:space="0" w:color="auto"/>
        <w:bottom w:val="none" w:sz="0" w:space="0" w:color="auto"/>
        <w:right w:val="none" w:sz="0" w:space="0" w:color="auto"/>
      </w:divBdr>
    </w:div>
    <w:div w:id="171989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gcjulana2009@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cjulana2009@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0AA3F-A9DD-41DB-BBDA-C59559A97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 JULANA</dc:creator>
  <cp:lastModifiedBy>john</cp:lastModifiedBy>
  <cp:revision>61</cp:revision>
  <cp:lastPrinted>2023-04-01T09:52:00Z</cp:lastPrinted>
  <dcterms:created xsi:type="dcterms:W3CDTF">2023-03-17T14:25:00Z</dcterms:created>
  <dcterms:modified xsi:type="dcterms:W3CDTF">2025-11-20T09:18:00Z</dcterms:modified>
</cp:coreProperties>
</file>